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1CC3A2" w14:textId="77777777" w:rsidR="005225CD" w:rsidRPr="00286780" w:rsidRDefault="005225CD" w:rsidP="00B83A02">
      <w:pPr>
        <w:jc w:val="center"/>
        <w:rPr>
          <w:b/>
          <w:sz w:val="28"/>
        </w:rPr>
      </w:pPr>
      <w:r>
        <w:rPr>
          <w:b/>
          <w:sz w:val="28"/>
        </w:rPr>
        <w:t>Excellent Eagles</w:t>
      </w:r>
      <w:r w:rsidRPr="00286780">
        <w:rPr>
          <w:b/>
          <w:sz w:val="28"/>
        </w:rPr>
        <w:t xml:space="preserve"> Tickets and The Principal’s 200 Club</w:t>
      </w:r>
    </w:p>
    <w:p w14:paraId="7F89D55F" w14:textId="77777777" w:rsidR="00B83A02" w:rsidRPr="00286780" w:rsidRDefault="00B83A02">
      <w:pPr>
        <w:rPr>
          <w:sz w:val="28"/>
        </w:rPr>
      </w:pPr>
    </w:p>
    <w:p w14:paraId="65CB8E34" w14:textId="77777777" w:rsidR="00B83A02" w:rsidRPr="00286780" w:rsidRDefault="00630967">
      <w:pPr>
        <w:rPr>
          <w:sz w:val="28"/>
        </w:rPr>
      </w:pPr>
      <w:r>
        <w:rPr>
          <w:sz w:val="28"/>
        </w:rPr>
        <w:t>Students can earn</w:t>
      </w:r>
      <w:r w:rsidR="005225CD">
        <w:rPr>
          <w:sz w:val="28"/>
        </w:rPr>
        <w:t xml:space="preserve"> excellent eagle ticket</w:t>
      </w:r>
      <w:r>
        <w:rPr>
          <w:sz w:val="28"/>
        </w:rPr>
        <w:t>s</w:t>
      </w:r>
      <w:r w:rsidR="005225CD">
        <w:rPr>
          <w:sz w:val="28"/>
        </w:rPr>
        <w:t xml:space="preserve"> </w:t>
      </w:r>
      <w:r w:rsidR="00B83A02">
        <w:rPr>
          <w:sz w:val="28"/>
        </w:rPr>
        <w:t xml:space="preserve">for following the </w:t>
      </w:r>
      <w:r>
        <w:rPr>
          <w:sz w:val="28"/>
        </w:rPr>
        <w:t>Excellent Eagles</w:t>
      </w:r>
      <w:r w:rsidR="005225CD">
        <w:rPr>
          <w:sz w:val="28"/>
        </w:rPr>
        <w:t xml:space="preserve"> Big 3</w:t>
      </w:r>
      <w:r w:rsidR="00B83A02">
        <w:rPr>
          <w:sz w:val="28"/>
        </w:rPr>
        <w:t xml:space="preserve"> (respect, responsibility, safety)</w:t>
      </w:r>
      <w:r w:rsidR="00B83A02" w:rsidRPr="00286780">
        <w:rPr>
          <w:sz w:val="28"/>
        </w:rPr>
        <w:t xml:space="preserve"> in the common areas of the school. Each staff member in the building can give out t</w:t>
      </w:r>
      <w:r w:rsidR="005225CD">
        <w:rPr>
          <w:sz w:val="28"/>
        </w:rPr>
        <w:t xml:space="preserve">wo Excellent Eagles </w:t>
      </w:r>
      <w:r w:rsidR="00B83A02" w:rsidRPr="00286780">
        <w:rPr>
          <w:sz w:val="28"/>
        </w:rPr>
        <w:t>tickets per week to students who are demonstrating the expected behavior in that area of the school. When a staff member catches a student following a rule, they stop the student, describe the r</w:t>
      </w:r>
      <w:r w:rsidR="00B83A02">
        <w:rPr>
          <w:sz w:val="28"/>
        </w:rPr>
        <w:t xml:space="preserve">ule they are following, </w:t>
      </w:r>
      <w:r w:rsidR="00B83A02" w:rsidRPr="00286780">
        <w:rPr>
          <w:sz w:val="28"/>
        </w:rPr>
        <w:t>write the student’s nam</w:t>
      </w:r>
      <w:r w:rsidR="00B83A02">
        <w:rPr>
          <w:sz w:val="28"/>
        </w:rPr>
        <w:t xml:space="preserve">e on the ticket, mark which of the </w:t>
      </w:r>
      <w:r>
        <w:rPr>
          <w:sz w:val="28"/>
        </w:rPr>
        <w:t>Excellent Eagles</w:t>
      </w:r>
      <w:r w:rsidR="00B83A02">
        <w:rPr>
          <w:sz w:val="28"/>
        </w:rPr>
        <w:t xml:space="preserve"> Big 3 </w:t>
      </w:r>
      <w:r w:rsidR="00B83A02" w:rsidRPr="00286780">
        <w:rPr>
          <w:sz w:val="28"/>
        </w:rPr>
        <w:t>was being followed</w:t>
      </w:r>
      <w:r w:rsidR="00B83A02">
        <w:rPr>
          <w:sz w:val="28"/>
        </w:rPr>
        <w:t>,</w:t>
      </w:r>
      <w:r w:rsidR="00B83A02" w:rsidRPr="00286780">
        <w:rPr>
          <w:sz w:val="28"/>
        </w:rPr>
        <w:t xml:space="preserve"> and where it was happening</w:t>
      </w:r>
      <w:r w:rsidR="00B83A02">
        <w:rPr>
          <w:sz w:val="28"/>
        </w:rPr>
        <w:t xml:space="preserve"> (back of ticket)</w:t>
      </w:r>
      <w:r w:rsidR="00B83A02" w:rsidRPr="00286780">
        <w:rPr>
          <w:sz w:val="28"/>
        </w:rPr>
        <w:t xml:space="preserve">. When students return to class they have the opportunity to call home </w:t>
      </w:r>
      <w:r w:rsidR="00B83A02">
        <w:rPr>
          <w:sz w:val="28"/>
        </w:rPr>
        <w:t xml:space="preserve">during the time predetermined by their classroom teacher, </w:t>
      </w:r>
      <w:r w:rsidR="00B83A02" w:rsidRPr="00286780">
        <w:rPr>
          <w:sz w:val="28"/>
        </w:rPr>
        <w:t xml:space="preserve">and </w:t>
      </w:r>
      <w:proofErr w:type="gramStart"/>
      <w:r w:rsidR="00B83A02" w:rsidRPr="00286780">
        <w:rPr>
          <w:sz w:val="28"/>
        </w:rPr>
        <w:t>tell</w:t>
      </w:r>
      <w:proofErr w:type="gramEnd"/>
      <w:r w:rsidR="00B83A02" w:rsidRPr="00286780">
        <w:rPr>
          <w:sz w:val="28"/>
        </w:rPr>
        <w:t xml:space="preserve"> the</w:t>
      </w:r>
      <w:r w:rsidR="00B83A02">
        <w:rPr>
          <w:sz w:val="28"/>
        </w:rPr>
        <w:t xml:space="preserve">ir </w:t>
      </w:r>
      <w:r>
        <w:rPr>
          <w:sz w:val="28"/>
        </w:rPr>
        <w:t xml:space="preserve">parents about receiving a Excellent Eagle </w:t>
      </w:r>
      <w:r w:rsidR="00B83A02">
        <w:rPr>
          <w:sz w:val="28"/>
        </w:rPr>
        <w:t>ticket</w:t>
      </w:r>
      <w:r w:rsidR="00B83A02" w:rsidRPr="00286780">
        <w:rPr>
          <w:sz w:val="28"/>
        </w:rPr>
        <w:t xml:space="preserve">. </w:t>
      </w:r>
    </w:p>
    <w:p w14:paraId="4D1B41EC" w14:textId="77777777" w:rsidR="00B83A02" w:rsidRPr="00286780" w:rsidRDefault="00B83A02">
      <w:pPr>
        <w:rPr>
          <w:sz w:val="28"/>
        </w:rPr>
      </w:pPr>
    </w:p>
    <w:p w14:paraId="29BCDD31" w14:textId="77777777" w:rsidR="00B83A02" w:rsidRPr="00286780" w:rsidRDefault="00B83A02">
      <w:pPr>
        <w:rPr>
          <w:sz w:val="28"/>
        </w:rPr>
      </w:pPr>
      <w:r w:rsidRPr="00286780">
        <w:rPr>
          <w:sz w:val="28"/>
        </w:rPr>
        <w:t>During the last 30 minutes of sch</w:t>
      </w:r>
      <w:r>
        <w:rPr>
          <w:sz w:val="28"/>
        </w:rPr>
        <w:t>ool, students who received a</w:t>
      </w:r>
      <w:r w:rsidR="00630967">
        <w:rPr>
          <w:sz w:val="28"/>
        </w:rPr>
        <w:t>n Excellent Eagle</w:t>
      </w:r>
      <w:r>
        <w:rPr>
          <w:sz w:val="28"/>
        </w:rPr>
        <w:t xml:space="preserve"> ticket</w:t>
      </w:r>
      <w:r w:rsidRPr="00286780">
        <w:rPr>
          <w:sz w:val="28"/>
        </w:rPr>
        <w:t xml:space="preserve"> that day</w:t>
      </w:r>
      <w:r>
        <w:rPr>
          <w:sz w:val="28"/>
        </w:rPr>
        <w:t>, take their t</w:t>
      </w:r>
      <w:r w:rsidR="00630967">
        <w:rPr>
          <w:sz w:val="28"/>
        </w:rPr>
        <w:t xml:space="preserve">icket to Mr. Robinson’s Office.  Students </w:t>
      </w:r>
      <w:r w:rsidRPr="00286780">
        <w:rPr>
          <w:sz w:val="28"/>
        </w:rPr>
        <w:t>draw a number from a container (numbers 1-20</w:t>
      </w:r>
      <w:r>
        <w:rPr>
          <w:sz w:val="28"/>
        </w:rPr>
        <w:t xml:space="preserve">0).  The student’s name, </w:t>
      </w:r>
      <w:r w:rsidRPr="00286780">
        <w:rPr>
          <w:sz w:val="28"/>
        </w:rPr>
        <w:t xml:space="preserve">the name of the staff member who gave them the ticket, and the number they drew are written on a small slip of paper. </w:t>
      </w:r>
    </w:p>
    <w:p w14:paraId="4D7E6E34" w14:textId="77777777" w:rsidR="00B83A02" w:rsidRPr="00286780" w:rsidRDefault="00B83A02">
      <w:pPr>
        <w:rPr>
          <w:sz w:val="28"/>
        </w:rPr>
      </w:pPr>
    </w:p>
    <w:p w14:paraId="06568CB9" w14:textId="77777777" w:rsidR="00B83A02" w:rsidRPr="00286780" w:rsidRDefault="00B83A02">
      <w:pPr>
        <w:rPr>
          <w:sz w:val="28"/>
        </w:rPr>
      </w:pPr>
      <w:r w:rsidRPr="00286780">
        <w:rPr>
          <w:sz w:val="28"/>
        </w:rPr>
        <w:t>Students then take the slip of paper to the area outside of the front office where the Principal’s 200 Club chart is posted on a bulletin board. This chart is a matrix divided into 200 cells, numbered in order from 1-200, wit</w:t>
      </w:r>
      <w:r>
        <w:rPr>
          <w:sz w:val="28"/>
        </w:rPr>
        <w:t xml:space="preserve">h ten numbers per row.  Mr. Robinson, or another office staff member, will then </w:t>
      </w:r>
      <w:r w:rsidRPr="00286780">
        <w:rPr>
          <w:sz w:val="28"/>
        </w:rPr>
        <w:t>help the students tape their slip of paper on the numbered cell corresponding to the number they drew. Afte</w:t>
      </w:r>
      <w:r>
        <w:rPr>
          <w:sz w:val="28"/>
        </w:rPr>
        <w:t>r students have put their slip</w:t>
      </w:r>
      <w:r w:rsidRPr="00286780">
        <w:rPr>
          <w:sz w:val="28"/>
        </w:rPr>
        <w:t xml:space="preserve"> on the chart</w:t>
      </w:r>
      <w:r>
        <w:rPr>
          <w:sz w:val="28"/>
        </w:rPr>
        <w:t>,</w:t>
      </w:r>
      <w:r w:rsidRPr="00286780">
        <w:rPr>
          <w:sz w:val="28"/>
        </w:rPr>
        <w:t xml:space="preserve"> they re</w:t>
      </w:r>
      <w:r>
        <w:rPr>
          <w:sz w:val="28"/>
        </w:rPr>
        <w:t>turn to class an</w:t>
      </w:r>
      <w:r w:rsidR="00630967">
        <w:rPr>
          <w:sz w:val="28"/>
        </w:rPr>
        <w:t xml:space="preserve">d take their Excellent Eagle </w:t>
      </w:r>
      <w:r w:rsidRPr="00286780">
        <w:rPr>
          <w:sz w:val="28"/>
        </w:rPr>
        <w:t>ticket home.</w:t>
      </w:r>
    </w:p>
    <w:p w14:paraId="416141CA" w14:textId="77777777" w:rsidR="00B83A02" w:rsidRPr="00286780" w:rsidRDefault="00B83A02">
      <w:pPr>
        <w:rPr>
          <w:sz w:val="28"/>
        </w:rPr>
      </w:pPr>
    </w:p>
    <w:p w14:paraId="4B25BF25" w14:textId="77777777" w:rsidR="00B83A02" w:rsidRDefault="00B83A02">
      <w:pPr>
        <w:rPr>
          <w:sz w:val="28"/>
        </w:rPr>
      </w:pPr>
      <w:r w:rsidRPr="00286780">
        <w:rPr>
          <w:sz w:val="28"/>
        </w:rPr>
        <w:t xml:space="preserve">When a row fills up on the Principal’s 200 Club chart, either vertically or horizontally, the student names </w:t>
      </w:r>
      <w:r>
        <w:rPr>
          <w:sz w:val="28"/>
        </w:rPr>
        <w:t xml:space="preserve">located </w:t>
      </w:r>
      <w:r w:rsidRPr="00286780">
        <w:rPr>
          <w:sz w:val="28"/>
        </w:rPr>
        <w:t>on the completed row are removed. These students are the “winners” and within a week will receive an invitation t</w:t>
      </w:r>
      <w:r>
        <w:rPr>
          <w:sz w:val="28"/>
        </w:rPr>
        <w:t xml:space="preserve">o an activity with </w:t>
      </w:r>
      <w:r w:rsidR="00630967">
        <w:rPr>
          <w:sz w:val="28"/>
        </w:rPr>
        <w:t xml:space="preserve">Mr. Robinson and/or </w:t>
      </w:r>
      <w:r w:rsidR="00012420">
        <w:rPr>
          <w:sz w:val="28"/>
        </w:rPr>
        <w:t>a special guest</w:t>
      </w:r>
      <w:r w:rsidR="00630967">
        <w:rPr>
          <w:sz w:val="28"/>
        </w:rPr>
        <w:t>.</w:t>
      </w:r>
      <w:r w:rsidRPr="00286780">
        <w:rPr>
          <w:sz w:val="28"/>
        </w:rPr>
        <w:t xml:space="preserve"> Activities could include </w:t>
      </w:r>
      <w:r>
        <w:rPr>
          <w:sz w:val="28"/>
        </w:rPr>
        <w:t>refreshments</w:t>
      </w:r>
      <w:r w:rsidR="00630967">
        <w:rPr>
          <w:sz w:val="28"/>
        </w:rPr>
        <w:t>, playing games, pizza parties, bubble blowing contests, tour of the building, etc</w:t>
      </w:r>
      <w:r>
        <w:rPr>
          <w:sz w:val="28"/>
        </w:rPr>
        <w:t xml:space="preserve">.  </w:t>
      </w:r>
      <w:r w:rsidRPr="00286780">
        <w:rPr>
          <w:sz w:val="28"/>
        </w:rPr>
        <w:t>All t</w:t>
      </w:r>
      <w:r>
        <w:rPr>
          <w:sz w:val="28"/>
        </w:rPr>
        <w:t xml:space="preserve">he other names on the chart are then </w:t>
      </w:r>
      <w:r w:rsidRPr="00286780">
        <w:rPr>
          <w:sz w:val="28"/>
        </w:rPr>
        <w:t>removed</w:t>
      </w:r>
      <w:r>
        <w:rPr>
          <w:sz w:val="28"/>
        </w:rPr>
        <w:t>, and the process starts all over again.</w:t>
      </w:r>
    </w:p>
    <w:p w14:paraId="37738C99" w14:textId="77777777" w:rsidR="00770E74" w:rsidRDefault="00770E74">
      <w:pPr>
        <w:rPr>
          <w:sz w:val="28"/>
        </w:rPr>
      </w:pPr>
    </w:p>
    <w:p w14:paraId="66E59D93" w14:textId="77777777" w:rsidR="00770E74" w:rsidRDefault="00770E74">
      <w:pPr>
        <w:rPr>
          <w:sz w:val="28"/>
        </w:rPr>
      </w:pPr>
    </w:p>
    <w:p w14:paraId="11DB01FF" w14:textId="77777777" w:rsidR="00770E74" w:rsidRDefault="00770E74">
      <w:pPr>
        <w:rPr>
          <w:sz w:val="28"/>
        </w:rPr>
      </w:pPr>
    </w:p>
    <w:p w14:paraId="19E85534" w14:textId="77777777" w:rsidR="00770E74" w:rsidRDefault="00770E74">
      <w:pPr>
        <w:rPr>
          <w:sz w:val="28"/>
        </w:rPr>
      </w:pPr>
    </w:p>
    <w:p w14:paraId="01195CE6" w14:textId="77777777" w:rsidR="00770E74" w:rsidRDefault="00770E74">
      <w:pPr>
        <w:rPr>
          <w:sz w:val="28"/>
        </w:rPr>
      </w:pPr>
    </w:p>
    <w:p w14:paraId="34372D4A" w14:textId="77777777" w:rsidR="00770E74" w:rsidRDefault="00770E74" w:rsidP="00770E74">
      <w:pPr>
        <w:rPr>
          <w:rFonts w:ascii="Bradley Hand ITC TT-Bold" w:hAnsi="Bradley Hand ITC TT-Bold"/>
          <w:b/>
          <w:sz w:val="32"/>
          <w:szCs w:val="32"/>
        </w:rPr>
      </w:pPr>
      <w:r w:rsidRPr="00A07D18">
        <w:rPr>
          <w:rFonts w:ascii="Apple Chancery" w:hAnsi="Apple Chancery" w:cs="Apple Chancery"/>
          <w:b/>
          <w:i/>
          <w:sz w:val="32"/>
          <w:szCs w:val="32"/>
        </w:rPr>
        <w:lastRenderedPageBreak/>
        <w:t>CONGRATULATIONS!</w:t>
      </w:r>
      <w:r w:rsidRPr="00A07D18">
        <w:rPr>
          <w:b/>
          <w:sz w:val="32"/>
          <w:szCs w:val="32"/>
        </w:rPr>
        <w:t xml:space="preserve">  </w:t>
      </w:r>
      <w:r w:rsidRPr="00A07D18">
        <w:rPr>
          <w:rFonts w:ascii="Bradley Hand ITC TT-Bold" w:hAnsi="Bradley Hand ITC TT-Bold"/>
          <w:b/>
          <w:sz w:val="32"/>
          <w:szCs w:val="32"/>
        </w:rPr>
        <w:t xml:space="preserve">One of the Excellent Eagle Tickets you gave to a student for exhibiting the Big 3 was located on the winning row </w:t>
      </w:r>
      <w:r>
        <w:rPr>
          <w:rFonts w:ascii="Bradley Hand ITC TT-Bold" w:hAnsi="Bradley Hand ITC TT-Bold"/>
          <w:b/>
          <w:sz w:val="32"/>
          <w:szCs w:val="32"/>
        </w:rPr>
        <w:t>of the</w:t>
      </w:r>
      <w:r w:rsidRPr="00A07D18">
        <w:rPr>
          <w:rFonts w:ascii="Bradley Hand ITC TT-Bold" w:hAnsi="Bradley Hand ITC TT-Bold"/>
          <w:b/>
          <w:sz w:val="32"/>
          <w:szCs w:val="32"/>
        </w:rPr>
        <w:t xml:space="preserve"> Principal’s 200 </w:t>
      </w:r>
      <w:r>
        <w:rPr>
          <w:rFonts w:ascii="Bradley Hand ITC TT-Bold" w:hAnsi="Bradley Hand ITC TT-Bold"/>
          <w:b/>
          <w:sz w:val="32"/>
          <w:szCs w:val="32"/>
        </w:rPr>
        <w:t>Club poster.  Please see Mary</w:t>
      </w:r>
      <w:r w:rsidRPr="00A07D18">
        <w:rPr>
          <w:rFonts w:ascii="Bradley Hand ITC TT-Bold" w:hAnsi="Bradley Hand ITC TT-Bold"/>
          <w:b/>
          <w:sz w:val="32"/>
          <w:szCs w:val="32"/>
        </w:rPr>
        <w:t xml:space="preserve"> for a “little cash” so you may choose your own </w:t>
      </w:r>
      <w:r>
        <w:rPr>
          <w:rFonts w:ascii="Bradley Hand ITC TT-Bold" w:hAnsi="Bradley Hand ITC TT-Bold"/>
          <w:b/>
          <w:sz w:val="32"/>
          <w:szCs w:val="32"/>
        </w:rPr>
        <w:t>drink from the</w:t>
      </w:r>
      <w:r w:rsidRPr="00A07D18">
        <w:rPr>
          <w:rFonts w:ascii="Bradley Hand ITC TT-Bold" w:hAnsi="Bradley Hand ITC TT-Bold"/>
          <w:b/>
          <w:sz w:val="32"/>
          <w:szCs w:val="32"/>
        </w:rPr>
        <w:t xml:space="preserve"> soda machine.  Thank you again for all of your help to make this a huge hit with our students.</w:t>
      </w:r>
    </w:p>
    <w:p w14:paraId="4D26057A" w14:textId="77777777" w:rsidR="00770E74" w:rsidRDefault="00770E74" w:rsidP="00770E74">
      <w:pPr>
        <w:rPr>
          <w:rFonts w:ascii="Bradley Hand ITC TT-Bold" w:hAnsi="Bradley Hand ITC TT-Bold"/>
          <w:b/>
          <w:sz w:val="32"/>
          <w:szCs w:val="32"/>
        </w:rPr>
      </w:pPr>
      <w:bookmarkStart w:id="0" w:name="_GoBack"/>
      <w:bookmarkEnd w:id="0"/>
    </w:p>
    <w:p w14:paraId="738EE259" w14:textId="5165C89D" w:rsidR="00770E74" w:rsidRDefault="00770E74" w:rsidP="00770E74">
      <w:pPr>
        <w:rPr>
          <w:rFonts w:ascii="Bradley Hand ITC TT-Bold" w:hAnsi="Bradley Hand ITC TT-Bold"/>
          <w:b/>
          <w:sz w:val="32"/>
          <w:szCs w:val="32"/>
        </w:rPr>
      </w:pPr>
      <w:r w:rsidRPr="00A07D18">
        <w:rPr>
          <w:rFonts w:ascii="Apple Chancery" w:hAnsi="Apple Chancery" w:cs="Apple Chancery"/>
          <w:b/>
          <w:i/>
          <w:sz w:val="32"/>
          <w:szCs w:val="32"/>
        </w:rPr>
        <w:t>CONGRATULATIONS!</w:t>
      </w:r>
      <w:r w:rsidRPr="00A07D18">
        <w:rPr>
          <w:b/>
          <w:sz w:val="32"/>
          <w:szCs w:val="32"/>
        </w:rPr>
        <w:t xml:space="preserve">  </w:t>
      </w:r>
      <w:r w:rsidRPr="00A07D18">
        <w:rPr>
          <w:rFonts w:ascii="Bradley Hand ITC TT-Bold" w:hAnsi="Bradley Hand ITC TT-Bold"/>
          <w:b/>
          <w:sz w:val="32"/>
          <w:szCs w:val="32"/>
        </w:rPr>
        <w:t xml:space="preserve">One of the Excellent Eagle Tickets you gave to a student for exhibiting the Big 3 was located on the winning row </w:t>
      </w:r>
      <w:r>
        <w:rPr>
          <w:rFonts w:ascii="Bradley Hand ITC TT-Bold" w:hAnsi="Bradley Hand ITC TT-Bold"/>
          <w:b/>
          <w:sz w:val="32"/>
          <w:szCs w:val="32"/>
        </w:rPr>
        <w:t>of the</w:t>
      </w:r>
      <w:r w:rsidRPr="00A07D18">
        <w:rPr>
          <w:rFonts w:ascii="Bradley Hand ITC TT-Bold" w:hAnsi="Bradley Hand ITC TT-Bold"/>
          <w:b/>
          <w:sz w:val="32"/>
          <w:szCs w:val="32"/>
        </w:rPr>
        <w:t xml:space="preserve"> Principal’s 200 </w:t>
      </w:r>
      <w:r>
        <w:rPr>
          <w:rFonts w:ascii="Bradley Hand ITC TT-Bold" w:hAnsi="Bradley Hand ITC TT-Bold"/>
          <w:b/>
          <w:sz w:val="32"/>
          <w:szCs w:val="32"/>
        </w:rPr>
        <w:t>Club poster.  Please see Mary</w:t>
      </w:r>
      <w:r w:rsidRPr="00A07D18">
        <w:rPr>
          <w:rFonts w:ascii="Bradley Hand ITC TT-Bold" w:hAnsi="Bradley Hand ITC TT-Bold"/>
          <w:b/>
          <w:sz w:val="32"/>
          <w:szCs w:val="32"/>
        </w:rPr>
        <w:t xml:space="preserve"> for a “little cash” so you may choose your own </w:t>
      </w:r>
      <w:r>
        <w:rPr>
          <w:rFonts w:ascii="Bradley Hand ITC TT-Bold" w:hAnsi="Bradley Hand ITC TT-Bold"/>
          <w:b/>
          <w:sz w:val="32"/>
          <w:szCs w:val="32"/>
        </w:rPr>
        <w:t>drink from the</w:t>
      </w:r>
      <w:r w:rsidRPr="00A07D18">
        <w:rPr>
          <w:rFonts w:ascii="Bradley Hand ITC TT-Bold" w:hAnsi="Bradley Hand ITC TT-Bold"/>
          <w:b/>
          <w:sz w:val="32"/>
          <w:szCs w:val="32"/>
        </w:rPr>
        <w:t xml:space="preserve"> soda machine.  Thank you again for all of your help to make this a huge hit with our students.</w:t>
      </w:r>
    </w:p>
    <w:p w14:paraId="4B8E6F1C" w14:textId="77777777" w:rsidR="00770E74" w:rsidRDefault="00770E74" w:rsidP="00770E74">
      <w:pPr>
        <w:rPr>
          <w:rFonts w:ascii="Bradley Hand ITC TT-Bold" w:hAnsi="Bradley Hand ITC TT-Bold"/>
          <w:b/>
          <w:sz w:val="32"/>
          <w:szCs w:val="32"/>
        </w:rPr>
      </w:pPr>
    </w:p>
    <w:p w14:paraId="45BD3185" w14:textId="48CE12B1" w:rsidR="00770E74" w:rsidRDefault="00770E74" w:rsidP="00770E74">
      <w:pPr>
        <w:rPr>
          <w:rFonts w:ascii="Bradley Hand ITC TT-Bold" w:hAnsi="Bradley Hand ITC TT-Bold"/>
          <w:b/>
          <w:sz w:val="32"/>
          <w:szCs w:val="32"/>
        </w:rPr>
      </w:pPr>
      <w:r w:rsidRPr="00A07D18">
        <w:rPr>
          <w:rFonts w:ascii="Apple Chancery" w:hAnsi="Apple Chancery" w:cs="Apple Chancery"/>
          <w:b/>
          <w:i/>
          <w:sz w:val="32"/>
          <w:szCs w:val="32"/>
        </w:rPr>
        <w:t>CONGRATULATIONS!</w:t>
      </w:r>
      <w:r w:rsidRPr="00A07D18">
        <w:rPr>
          <w:b/>
          <w:sz w:val="32"/>
          <w:szCs w:val="32"/>
        </w:rPr>
        <w:t xml:space="preserve">  </w:t>
      </w:r>
      <w:r w:rsidRPr="00A07D18">
        <w:rPr>
          <w:rFonts w:ascii="Bradley Hand ITC TT-Bold" w:hAnsi="Bradley Hand ITC TT-Bold"/>
          <w:b/>
          <w:sz w:val="32"/>
          <w:szCs w:val="32"/>
        </w:rPr>
        <w:t xml:space="preserve">One of the Excellent Eagle Tickets you gave to a student for exhibiting the Big 3 was located on the winning row </w:t>
      </w:r>
      <w:r>
        <w:rPr>
          <w:rFonts w:ascii="Bradley Hand ITC TT-Bold" w:hAnsi="Bradley Hand ITC TT-Bold"/>
          <w:b/>
          <w:sz w:val="32"/>
          <w:szCs w:val="32"/>
        </w:rPr>
        <w:t>of the</w:t>
      </w:r>
      <w:r w:rsidRPr="00A07D18">
        <w:rPr>
          <w:rFonts w:ascii="Bradley Hand ITC TT-Bold" w:hAnsi="Bradley Hand ITC TT-Bold"/>
          <w:b/>
          <w:sz w:val="32"/>
          <w:szCs w:val="32"/>
        </w:rPr>
        <w:t xml:space="preserve"> Principal’s 200 </w:t>
      </w:r>
      <w:r>
        <w:rPr>
          <w:rFonts w:ascii="Bradley Hand ITC TT-Bold" w:hAnsi="Bradley Hand ITC TT-Bold"/>
          <w:b/>
          <w:sz w:val="32"/>
          <w:szCs w:val="32"/>
        </w:rPr>
        <w:t>Club poster.  Please see Mary</w:t>
      </w:r>
      <w:r w:rsidRPr="00A07D18">
        <w:rPr>
          <w:rFonts w:ascii="Bradley Hand ITC TT-Bold" w:hAnsi="Bradley Hand ITC TT-Bold"/>
          <w:b/>
          <w:sz w:val="32"/>
          <w:szCs w:val="32"/>
        </w:rPr>
        <w:t xml:space="preserve"> for a “little cash” so you may choose your own </w:t>
      </w:r>
      <w:r>
        <w:rPr>
          <w:rFonts w:ascii="Bradley Hand ITC TT-Bold" w:hAnsi="Bradley Hand ITC TT-Bold"/>
          <w:b/>
          <w:sz w:val="32"/>
          <w:szCs w:val="32"/>
        </w:rPr>
        <w:t>drink from the</w:t>
      </w:r>
      <w:r w:rsidRPr="00A07D18">
        <w:rPr>
          <w:rFonts w:ascii="Bradley Hand ITC TT-Bold" w:hAnsi="Bradley Hand ITC TT-Bold"/>
          <w:b/>
          <w:sz w:val="32"/>
          <w:szCs w:val="32"/>
        </w:rPr>
        <w:t xml:space="preserve"> soda machine.  Thank you again for all of your help to make this a huge hit with our students.</w:t>
      </w:r>
    </w:p>
    <w:p w14:paraId="0621826D" w14:textId="77777777" w:rsidR="00770E74" w:rsidRDefault="00770E74" w:rsidP="00770E74">
      <w:pPr>
        <w:rPr>
          <w:rFonts w:ascii="Bradley Hand ITC TT-Bold" w:hAnsi="Bradley Hand ITC TT-Bold"/>
          <w:b/>
          <w:sz w:val="32"/>
          <w:szCs w:val="32"/>
        </w:rPr>
      </w:pPr>
    </w:p>
    <w:p w14:paraId="4E955189" w14:textId="77777777" w:rsidR="00770E74" w:rsidRPr="00A07D18" w:rsidRDefault="00770E74" w:rsidP="00770E74">
      <w:pPr>
        <w:rPr>
          <w:b/>
          <w:sz w:val="32"/>
          <w:szCs w:val="32"/>
        </w:rPr>
      </w:pPr>
      <w:r w:rsidRPr="00A07D18">
        <w:rPr>
          <w:rFonts w:ascii="Apple Chancery" w:hAnsi="Apple Chancery" w:cs="Apple Chancery"/>
          <w:b/>
          <w:i/>
          <w:sz w:val="32"/>
          <w:szCs w:val="32"/>
        </w:rPr>
        <w:t>CONGRATULATIONS!</w:t>
      </w:r>
      <w:r w:rsidRPr="00A07D18">
        <w:rPr>
          <w:b/>
          <w:sz w:val="32"/>
          <w:szCs w:val="32"/>
        </w:rPr>
        <w:t xml:space="preserve">  </w:t>
      </w:r>
      <w:r w:rsidRPr="00A07D18">
        <w:rPr>
          <w:rFonts w:ascii="Bradley Hand ITC TT-Bold" w:hAnsi="Bradley Hand ITC TT-Bold"/>
          <w:b/>
          <w:sz w:val="32"/>
          <w:szCs w:val="32"/>
        </w:rPr>
        <w:t xml:space="preserve">One of the Excellent Eagle Tickets you gave to a student for exhibiting the Big 3 was located on the winning row </w:t>
      </w:r>
      <w:r>
        <w:rPr>
          <w:rFonts w:ascii="Bradley Hand ITC TT-Bold" w:hAnsi="Bradley Hand ITC TT-Bold"/>
          <w:b/>
          <w:sz w:val="32"/>
          <w:szCs w:val="32"/>
        </w:rPr>
        <w:t>of the</w:t>
      </w:r>
      <w:r w:rsidRPr="00A07D18">
        <w:rPr>
          <w:rFonts w:ascii="Bradley Hand ITC TT-Bold" w:hAnsi="Bradley Hand ITC TT-Bold"/>
          <w:b/>
          <w:sz w:val="32"/>
          <w:szCs w:val="32"/>
        </w:rPr>
        <w:t xml:space="preserve"> Principal’s 200 </w:t>
      </w:r>
      <w:r>
        <w:rPr>
          <w:rFonts w:ascii="Bradley Hand ITC TT-Bold" w:hAnsi="Bradley Hand ITC TT-Bold"/>
          <w:b/>
          <w:sz w:val="32"/>
          <w:szCs w:val="32"/>
        </w:rPr>
        <w:t>Club poster.  Please see Mary</w:t>
      </w:r>
      <w:r w:rsidRPr="00A07D18">
        <w:rPr>
          <w:rFonts w:ascii="Bradley Hand ITC TT-Bold" w:hAnsi="Bradley Hand ITC TT-Bold"/>
          <w:b/>
          <w:sz w:val="32"/>
          <w:szCs w:val="32"/>
        </w:rPr>
        <w:t xml:space="preserve"> for a “little cash” so you may choose your own </w:t>
      </w:r>
      <w:r>
        <w:rPr>
          <w:rFonts w:ascii="Bradley Hand ITC TT-Bold" w:hAnsi="Bradley Hand ITC TT-Bold"/>
          <w:b/>
          <w:sz w:val="32"/>
          <w:szCs w:val="32"/>
        </w:rPr>
        <w:t>drink from the</w:t>
      </w:r>
      <w:r w:rsidRPr="00A07D18">
        <w:rPr>
          <w:rFonts w:ascii="Bradley Hand ITC TT-Bold" w:hAnsi="Bradley Hand ITC TT-Bold"/>
          <w:b/>
          <w:sz w:val="32"/>
          <w:szCs w:val="32"/>
        </w:rPr>
        <w:t xml:space="preserve"> soda machine.  Thank you again for all of your help to make this a huge hit with our students.</w:t>
      </w:r>
    </w:p>
    <w:p w14:paraId="450D8F17" w14:textId="77777777" w:rsidR="00770E74" w:rsidRPr="00286780" w:rsidRDefault="00770E74">
      <w:pPr>
        <w:rPr>
          <w:sz w:val="28"/>
        </w:rPr>
      </w:pPr>
    </w:p>
    <w:sectPr w:rsidR="00770E74" w:rsidRPr="00286780" w:rsidSect="00B83A0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Bradley Hand ITC TT-Bold">
    <w:panose1 w:val="00000700000000000000"/>
    <w:charset w:val="00"/>
    <w:family w:val="auto"/>
    <w:pitch w:val="variable"/>
    <w:sig w:usb0="800000FF" w:usb1="5000204A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D4D"/>
    <w:rsid w:val="00012420"/>
    <w:rsid w:val="005225CD"/>
    <w:rsid w:val="00630967"/>
    <w:rsid w:val="00770E74"/>
    <w:rsid w:val="00B05FDE"/>
    <w:rsid w:val="00B83A02"/>
    <w:rsid w:val="00BD4D4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AAC8C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532</Words>
  <Characters>3033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“Paws-itive” Praise Tickets and The Principal’s 200 Club</vt:lpstr>
    </vt:vector>
  </TitlesOfParts>
  <Company>Canyons School District</Company>
  <LinksUpToDate>false</LinksUpToDate>
  <CharactersWithSpaces>3558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“Paws-itive” Praise Tickets and The Principal’s 200 Club</dc:title>
  <dc:subject/>
  <dc:creator>Special Education</dc:creator>
  <cp:keywords/>
  <cp:lastModifiedBy>LIZBETH VELAZQUEZ</cp:lastModifiedBy>
  <cp:revision>3</cp:revision>
  <cp:lastPrinted>2009-08-10T15:09:00Z</cp:lastPrinted>
  <dcterms:created xsi:type="dcterms:W3CDTF">2014-02-27T20:48:00Z</dcterms:created>
  <dcterms:modified xsi:type="dcterms:W3CDTF">2014-03-04T21:29:00Z</dcterms:modified>
</cp:coreProperties>
</file>